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587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206"/>
        <w:gridCol w:w="8106"/>
        <w:gridCol w:w="475"/>
        <w:gridCol w:w="475"/>
        <w:gridCol w:w="475"/>
        <w:gridCol w:w="475"/>
        <w:gridCol w:w="559"/>
        <w:gridCol w:w="850"/>
        <w:gridCol w:w="3255"/>
      </w:tblGrid>
      <w:tr w:rsidR="00695859" w:rsidTr="00A56F8A">
        <w:tc>
          <w:tcPr>
            <w:tcW w:w="1587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5859" w:rsidRDefault="00695859" w:rsidP="00695859">
            <w:pPr>
              <w:keepNext/>
              <w:keepLines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F4473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УЧЕБНО-МЕТОДИЧЕСКАЯ КАРТА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УЧЕБНОЙ ДИСЦИПЛИНЫ</w:t>
            </w:r>
          </w:p>
          <w:p w:rsidR="00695859" w:rsidRDefault="00695859" w:rsidP="00695859">
            <w:pPr>
              <w:keepNext/>
              <w:keepLines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Дневная форма обучения</w:t>
            </w:r>
          </w:p>
          <w:p w:rsidR="004171CE" w:rsidRDefault="00695859" w:rsidP="00695859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CC2A0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Специальности: 6-05-0313-01 Психология, 6-05-0421-01 Правоведение, 6-05-0421-03 Экономическое право, 6-05-0232-01 Белорусская филология, </w:t>
            </w:r>
          </w:p>
          <w:p w:rsidR="004171CE" w:rsidRDefault="00695859" w:rsidP="00695859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CC2A0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6-05-0232-02 Русская филология, </w:t>
            </w:r>
            <w:r w:rsidR="004171C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6-05-0321-01</w:t>
            </w:r>
            <w:r w:rsidR="004171CE" w:rsidRPr="004171C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Журналистика</w:t>
            </w:r>
            <w:r w:rsidR="004171C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r w:rsidRPr="00CC2A0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6-05-0222-01 История, </w:t>
            </w:r>
            <w:r w:rsidR="004171CE" w:rsidRPr="004171C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6-05-0231-03  Лингвистическое обеспечение межкультурной коммуникации (с указанием языков)</w:t>
            </w:r>
            <w:r w:rsidR="004171C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r w:rsidRPr="00CC2A0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6-05-0322-03 Музейное дело и охрана историко-культурного наследия, 6-05-0533-06 Математика, </w:t>
            </w:r>
            <w:r w:rsidR="004171CE" w:rsidRPr="004171C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6-05-0612-02   Информатика и технологии программирования</w:t>
            </w:r>
            <w:r w:rsidR="004171C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r w:rsidRPr="00CC2A0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6-05-0533-09 Прикладная математика, 6-05-0533-11 Прикладная информатика, </w:t>
            </w:r>
            <w:r w:rsidR="004171CE" w:rsidRPr="004171C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6-05-0612-01   Программная инженерия</w:t>
            </w:r>
            <w:r w:rsidR="004171C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,</w:t>
            </w:r>
            <w:r w:rsidR="004171CE">
              <w:t xml:space="preserve"> </w:t>
            </w:r>
            <w:r w:rsidR="004171C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6-05-0713-02 </w:t>
            </w:r>
            <w:r w:rsidR="004171CE" w:rsidRPr="004171C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Электронные системы и технологии</w:t>
            </w:r>
            <w:r w:rsidR="004171C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r w:rsidRPr="00CC2A0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6-05-0533-12 Кибербезопасность, 6-05-0533-01 Физика, 6-05-0533-04 Компьютерная физика, 6-05-0611-05 Компьютерная инженерия, 6-05-0533-02 Прикладная физика, </w:t>
            </w:r>
            <w:r w:rsidR="004171C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6-05-0612-03 </w:t>
            </w:r>
            <w:r w:rsidRPr="00CC2A0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Системы управления информацией, </w:t>
            </w:r>
          </w:p>
          <w:p w:rsidR="00876E6C" w:rsidRDefault="00695859" w:rsidP="00695859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CC2A0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6-05-0412-02 Бизнес-администрирование, 6-05-0311-05 Экономическая информатика, 6-05-0311-02 Экономика и управление,</w:t>
            </w:r>
          </w:p>
          <w:p w:rsidR="00695859" w:rsidRPr="00CC2A0B" w:rsidRDefault="00695859" w:rsidP="00695859">
            <w:pPr>
              <w:jc w:val="center"/>
              <w:rPr>
                <w:rFonts w:ascii="Times New Roman" w:hAnsi="Times New Roman" w:cs="Times New Roman"/>
              </w:rPr>
            </w:pPr>
            <w:r w:rsidRPr="00CC2A0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6-05-0411-02 Финансы и кредит</w:t>
            </w:r>
          </w:p>
        </w:tc>
      </w:tr>
      <w:tr w:rsidR="00A56F8A" w:rsidTr="00DF5A3F">
        <w:tc>
          <w:tcPr>
            <w:tcW w:w="1206" w:type="dxa"/>
            <w:vMerge w:val="restart"/>
            <w:tcBorders>
              <w:top w:val="single" w:sz="4" w:space="0" w:color="auto"/>
            </w:tcBorders>
            <w:textDirection w:val="btLr"/>
          </w:tcPr>
          <w:p w:rsidR="00A56F8A" w:rsidRPr="00E20B25" w:rsidRDefault="00A56F8A" w:rsidP="00A56F8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0A6886">
              <w:rPr>
                <w:rFonts w:ascii="Times New Roman" w:hAnsi="Times New Roman" w:cs="Times New Roman"/>
              </w:rPr>
              <w:t>Номер раздела, занятия</w:t>
            </w:r>
          </w:p>
        </w:tc>
        <w:tc>
          <w:tcPr>
            <w:tcW w:w="8106" w:type="dxa"/>
            <w:vMerge w:val="restart"/>
            <w:tcBorders>
              <w:top w:val="single" w:sz="4" w:space="0" w:color="auto"/>
            </w:tcBorders>
          </w:tcPr>
          <w:p w:rsidR="00A56F8A" w:rsidRPr="00E20B25" w:rsidRDefault="00A56F8A" w:rsidP="00A56F8A">
            <w:pPr>
              <w:tabs>
                <w:tab w:val="left" w:pos="6451"/>
              </w:tabs>
              <w:rPr>
                <w:rFonts w:ascii="Times New Roman" w:hAnsi="Times New Roman" w:cs="Times New Roman"/>
                <w:b/>
              </w:rPr>
            </w:pPr>
            <w:r w:rsidRPr="000A6886">
              <w:rPr>
                <w:rFonts w:ascii="Times New Roman" w:hAnsi="Times New Roman" w:cs="Times New Roman"/>
              </w:rPr>
              <w:t>Наименование раздела, темы, занятия; перечень изучаемых вопросов</w:t>
            </w:r>
          </w:p>
        </w:tc>
        <w:tc>
          <w:tcPr>
            <w:tcW w:w="2459" w:type="dxa"/>
            <w:gridSpan w:val="5"/>
            <w:tcBorders>
              <w:top w:val="single" w:sz="4" w:space="0" w:color="auto"/>
            </w:tcBorders>
          </w:tcPr>
          <w:p w:rsidR="00A56F8A" w:rsidRDefault="00A56F8A" w:rsidP="00A56F8A">
            <w:pPr>
              <w:jc w:val="center"/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>Количество аудиторных часов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A56F8A" w:rsidRPr="000A6886" w:rsidRDefault="00235AEB" w:rsidP="00DF5A3F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</w:t>
            </w:r>
          </w:p>
        </w:tc>
        <w:tc>
          <w:tcPr>
            <w:tcW w:w="3255" w:type="dxa"/>
            <w:vMerge w:val="restart"/>
            <w:tcBorders>
              <w:top w:val="single" w:sz="4" w:space="0" w:color="auto"/>
            </w:tcBorders>
          </w:tcPr>
          <w:p w:rsidR="00A56F8A" w:rsidRPr="000A6886" w:rsidRDefault="00A56F8A" w:rsidP="00A56F8A">
            <w:pPr>
              <w:jc w:val="center"/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>Форма контроля знаний</w:t>
            </w:r>
          </w:p>
          <w:p w:rsidR="00A56F8A" w:rsidRPr="000A6886" w:rsidRDefault="00A56F8A" w:rsidP="00A56F8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6F8A" w:rsidTr="00DF5A3F">
        <w:trPr>
          <w:cantSplit/>
          <w:trHeight w:val="1579"/>
        </w:trPr>
        <w:tc>
          <w:tcPr>
            <w:tcW w:w="1206" w:type="dxa"/>
            <w:vMerge/>
          </w:tcPr>
          <w:p w:rsidR="00A56F8A" w:rsidRPr="00E20B25" w:rsidRDefault="00A56F8A" w:rsidP="00A56F8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06" w:type="dxa"/>
            <w:vMerge/>
          </w:tcPr>
          <w:p w:rsidR="00A56F8A" w:rsidRPr="00E20B25" w:rsidRDefault="00A56F8A" w:rsidP="00A56F8A">
            <w:pPr>
              <w:tabs>
                <w:tab w:val="left" w:pos="6451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5" w:type="dxa"/>
            <w:tcBorders>
              <w:top w:val="single" w:sz="4" w:space="0" w:color="auto"/>
            </w:tcBorders>
            <w:textDirection w:val="btLr"/>
          </w:tcPr>
          <w:p w:rsidR="00A56F8A" w:rsidRDefault="004432BC" w:rsidP="00A56F8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</w:t>
            </w:r>
            <w:r w:rsidR="00A56F8A" w:rsidRPr="000A6886">
              <w:rPr>
                <w:rFonts w:ascii="Times New Roman" w:hAnsi="Times New Roman" w:cs="Times New Roman"/>
              </w:rPr>
              <w:t>екции</w:t>
            </w:r>
          </w:p>
        </w:tc>
        <w:tc>
          <w:tcPr>
            <w:tcW w:w="475" w:type="dxa"/>
            <w:tcBorders>
              <w:top w:val="single" w:sz="4" w:space="0" w:color="auto"/>
            </w:tcBorders>
            <w:textDirection w:val="btLr"/>
          </w:tcPr>
          <w:p w:rsidR="00A56F8A" w:rsidRDefault="00A56F8A" w:rsidP="00A56F8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475" w:type="dxa"/>
            <w:tcBorders>
              <w:top w:val="single" w:sz="4" w:space="0" w:color="auto"/>
            </w:tcBorders>
            <w:textDirection w:val="btLr"/>
          </w:tcPr>
          <w:p w:rsidR="00A56F8A" w:rsidRDefault="00A56F8A" w:rsidP="00A56F8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>Семинарские</w:t>
            </w:r>
          </w:p>
        </w:tc>
        <w:tc>
          <w:tcPr>
            <w:tcW w:w="475" w:type="dxa"/>
            <w:tcBorders>
              <w:top w:val="single" w:sz="4" w:space="0" w:color="auto"/>
            </w:tcBorders>
            <w:textDirection w:val="btLr"/>
          </w:tcPr>
          <w:p w:rsidR="00A56F8A" w:rsidRPr="00A56F8A" w:rsidRDefault="004432BC" w:rsidP="00A56F8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</w:t>
            </w:r>
            <w:r w:rsidR="00A56F8A">
              <w:rPr>
                <w:rFonts w:ascii="Times New Roman" w:hAnsi="Times New Roman" w:cs="Times New Roman"/>
              </w:rPr>
              <w:t>абораторные</w:t>
            </w:r>
          </w:p>
        </w:tc>
        <w:tc>
          <w:tcPr>
            <w:tcW w:w="559" w:type="dxa"/>
            <w:tcBorders>
              <w:top w:val="single" w:sz="4" w:space="0" w:color="auto"/>
            </w:tcBorders>
            <w:textDirection w:val="btLr"/>
          </w:tcPr>
          <w:p w:rsidR="00A56F8A" w:rsidRDefault="004432BC" w:rsidP="00A56F8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A56F8A" w:rsidRPr="000A6886">
              <w:rPr>
                <w:rFonts w:ascii="Times New Roman" w:hAnsi="Times New Roman" w:cs="Times New Roman"/>
              </w:rPr>
              <w:t>ное</w:t>
            </w:r>
          </w:p>
        </w:tc>
        <w:tc>
          <w:tcPr>
            <w:tcW w:w="850" w:type="dxa"/>
            <w:vMerge/>
            <w:textDirection w:val="btLr"/>
          </w:tcPr>
          <w:p w:rsidR="00A56F8A" w:rsidRDefault="00A56F8A" w:rsidP="00A56F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5" w:type="dxa"/>
            <w:vMerge/>
            <w:textDirection w:val="btLr"/>
          </w:tcPr>
          <w:p w:rsidR="00A56F8A" w:rsidRDefault="00A56F8A" w:rsidP="00A56F8A">
            <w:pPr>
              <w:rPr>
                <w:rFonts w:ascii="Times New Roman" w:hAnsi="Times New Roman" w:cs="Times New Roman"/>
              </w:rPr>
            </w:pPr>
          </w:p>
        </w:tc>
      </w:tr>
      <w:tr w:rsidR="00A56F8A" w:rsidTr="00DF5A3F">
        <w:tc>
          <w:tcPr>
            <w:tcW w:w="1206" w:type="dxa"/>
            <w:tcBorders>
              <w:top w:val="single" w:sz="4" w:space="0" w:color="auto"/>
            </w:tcBorders>
          </w:tcPr>
          <w:p w:rsidR="00A56F8A" w:rsidRPr="00061F3F" w:rsidRDefault="00A56F8A" w:rsidP="00A56F8A">
            <w:pPr>
              <w:jc w:val="center"/>
              <w:rPr>
                <w:rFonts w:ascii="Times New Roman" w:hAnsi="Times New Roman" w:cs="Times New Roman"/>
              </w:rPr>
            </w:pPr>
            <w:r w:rsidRPr="00061F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06" w:type="dxa"/>
            <w:tcBorders>
              <w:top w:val="single" w:sz="4" w:space="0" w:color="auto"/>
            </w:tcBorders>
          </w:tcPr>
          <w:p w:rsidR="00A56F8A" w:rsidRPr="00061F3F" w:rsidRDefault="00A56F8A" w:rsidP="00A56F8A">
            <w:pPr>
              <w:tabs>
                <w:tab w:val="left" w:pos="6451"/>
              </w:tabs>
              <w:jc w:val="center"/>
              <w:rPr>
                <w:rFonts w:ascii="Times New Roman" w:hAnsi="Times New Roman" w:cs="Times New Roman"/>
              </w:rPr>
            </w:pPr>
            <w:r w:rsidRPr="00061F3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75" w:type="dxa"/>
            <w:tcBorders>
              <w:top w:val="single" w:sz="4" w:space="0" w:color="auto"/>
            </w:tcBorders>
          </w:tcPr>
          <w:p w:rsidR="00A56F8A" w:rsidRPr="00061F3F" w:rsidRDefault="00A56F8A" w:rsidP="00A56F8A">
            <w:pPr>
              <w:jc w:val="center"/>
              <w:rPr>
                <w:rFonts w:ascii="Times New Roman" w:hAnsi="Times New Roman" w:cs="Times New Roman"/>
              </w:rPr>
            </w:pPr>
            <w:r w:rsidRPr="00061F3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75" w:type="dxa"/>
            <w:tcBorders>
              <w:top w:val="single" w:sz="4" w:space="0" w:color="auto"/>
            </w:tcBorders>
          </w:tcPr>
          <w:p w:rsidR="00A56F8A" w:rsidRPr="00061F3F" w:rsidRDefault="00A56F8A" w:rsidP="00A56F8A">
            <w:pPr>
              <w:jc w:val="center"/>
              <w:rPr>
                <w:rFonts w:ascii="Times New Roman" w:hAnsi="Times New Roman" w:cs="Times New Roman"/>
              </w:rPr>
            </w:pPr>
            <w:r w:rsidRPr="00061F3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75" w:type="dxa"/>
            <w:tcBorders>
              <w:top w:val="single" w:sz="4" w:space="0" w:color="auto"/>
            </w:tcBorders>
          </w:tcPr>
          <w:p w:rsidR="00A56F8A" w:rsidRPr="00061F3F" w:rsidRDefault="00A56F8A" w:rsidP="00A56F8A">
            <w:pPr>
              <w:jc w:val="center"/>
              <w:rPr>
                <w:rFonts w:ascii="Times New Roman" w:hAnsi="Times New Roman" w:cs="Times New Roman"/>
              </w:rPr>
            </w:pPr>
            <w:r w:rsidRPr="00061F3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75" w:type="dxa"/>
            <w:tcBorders>
              <w:top w:val="single" w:sz="4" w:space="0" w:color="auto"/>
            </w:tcBorders>
          </w:tcPr>
          <w:p w:rsidR="00A56F8A" w:rsidRPr="00061F3F" w:rsidRDefault="00A56F8A" w:rsidP="00A56F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59" w:type="dxa"/>
            <w:tcBorders>
              <w:top w:val="single" w:sz="4" w:space="0" w:color="auto"/>
            </w:tcBorders>
          </w:tcPr>
          <w:p w:rsidR="00A56F8A" w:rsidRPr="00061F3F" w:rsidRDefault="00A56F8A" w:rsidP="00A56F8A">
            <w:pPr>
              <w:tabs>
                <w:tab w:val="left" w:pos="645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A56F8A" w:rsidRPr="00061F3F" w:rsidRDefault="00A56F8A" w:rsidP="00A56F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255" w:type="dxa"/>
            <w:tcBorders>
              <w:top w:val="single" w:sz="4" w:space="0" w:color="auto"/>
            </w:tcBorders>
          </w:tcPr>
          <w:p w:rsidR="00A56F8A" w:rsidRPr="00061F3F" w:rsidRDefault="00A56F8A" w:rsidP="00A56F8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5859" w:rsidTr="00DF5A3F">
        <w:tc>
          <w:tcPr>
            <w:tcW w:w="1206" w:type="dxa"/>
            <w:tcBorders>
              <w:top w:val="single" w:sz="4" w:space="0" w:color="auto"/>
            </w:tcBorders>
          </w:tcPr>
          <w:p w:rsidR="00695859" w:rsidRPr="00E20B25" w:rsidRDefault="00695859" w:rsidP="00B1505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20B25">
              <w:rPr>
                <w:rFonts w:ascii="Times New Roman" w:hAnsi="Times New Roman" w:cs="Times New Roman"/>
                <w:b/>
              </w:rPr>
              <w:t>2 семестр</w:t>
            </w:r>
          </w:p>
        </w:tc>
        <w:tc>
          <w:tcPr>
            <w:tcW w:w="8106" w:type="dxa"/>
            <w:tcBorders>
              <w:top w:val="single" w:sz="4" w:space="0" w:color="auto"/>
            </w:tcBorders>
          </w:tcPr>
          <w:p w:rsidR="00695859" w:rsidRPr="00E20B25" w:rsidRDefault="00695859" w:rsidP="004653EB">
            <w:pPr>
              <w:tabs>
                <w:tab w:val="left" w:pos="6451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5" w:type="dxa"/>
            <w:tcBorders>
              <w:top w:val="single" w:sz="4" w:space="0" w:color="auto"/>
            </w:tcBorders>
          </w:tcPr>
          <w:p w:rsidR="00695859" w:rsidRDefault="00695859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top w:val="single" w:sz="4" w:space="0" w:color="auto"/>
            </w:tcBorders>
          </w:tcPr>
          <w:p w:rsidR="00695859" w:rsidRDefault="00876E6C" w:rsidP="00B150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475" w:type="dxa"/>
            <w:tcBorders>
              <w:top w:val="single" w:sz="4" w:space="0" w:color="auto"/>
            </w:tcBorders>
          </w:tcPr>
          <w:p w:rsidR="00695859" w:rsidRDefault="00695859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top w:val="single" w:sz="4" w:space="0" w:color="auto"/>
            </w:tcBorders>
          </w:tcPr>
          <w:p w:rsidR="00695859" w:rsidRDefault="00695859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9" w:type="dxa"/>
            <w:tcBorders>
              <w:top w:val="single" w:sz="4" w:space="0" w:color="auto"/>
            </w:tcBorders>
          </w:tcPr>
          <w:p w:rsidR="00695859" w:rsidRDefault="00695859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95859" w:rsidRDefault="00695859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5" w:type="dxa"/>
            <w:tcBorders>
              <w:top w:val="single" w:sz="4" w:space="0" w:color="auto"/>
            </w:tcBorders>
          </w:tcPr>
          <w:p w:rsidR="00695859" w:rsidRDefault="00695859" w:rsidP="00B1505B">
            <w:pPr>
              <w:rPr>
                <w:rFonts w:ascii="Times New Roman" w:hAnsi="Times New Roman" w:cs="Times New Roman"/>
              </w:rPr>
            </w:pPr>
          </w:p>
        </w:tc>
      </w:tr>
      <w:tr w:rsidR="004653EB" w:rsidTr="00DF5A3F">
        <w:tc>
          <w:tcPr>
            <w:tcW w:w="1206" w:type="dxa"/>
          </w:tcPr>
          <w:p w:rsidR="004653EB" w:rsidRPr="00E20B25" w:rsidRDefault="004653EB" w:rsidP="00B1505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20B25">
              <w:rPr>
                <w:rFonts w:ascii="Times New Roman" w:hAnsi="Times New Roman" w:cs="Times New Roman"/>
                <w:b/>
              </w:rPr>
              <w:t>Раздел 2</w:t>
            </w:r>
          </w:p>
        </w:tc>
        <w:tc>
          <w:tcPr>
            <w:tcW w:w="8106" w:type="dxa"/>
          </w:tcPr>
          <w:p w:rsidR="004653EB" w:rsidRPr="00E20B25" w:rsidRDefault="004653EB" w:rsidP="004653EB">
            <w:pPr>
              <w:tabs>
                <w:tab w:val="left" w:pos="6451"/>
              </w:tabs>
              <w:rPr>
                <w:rFonts w:ascii="Times New Roman" w:hAnsi="Times New Roman" w:cs="Times New Roman"/>
                <w:b/>
              </w:rPr>
            </w:pPr>
            <w:r w:rsidRPr="00E20B25">
              <w:rPr>
                <w:rFonts w:ascii="Times New Roman" w:hAnsi="Times New Roman" w:cs="Times New Roman"/>
                <w:b/>
              </w:rPr>
              <w:t>Обеспечение оптимального уровня двигательной активности, целенаправленного развития физических способностей, двигательных умений и навыков</w:t>
            </w:r>
          </w:p>
        </w:tc>
        <w:tc>
          <w:tcPr>
            <w:tcW w:w="475" w:type="dxa"/>
          </w:tcPr>
          <w:p w:rsidR="004653EB" w:rsidRDefault="004653EB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4653EB" w:rsidRDefault="004653EB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4653EB" w:rsidRDefault="004653EB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4653EB" w:rsidRDefault="004653EB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9" w:type="dxa"/>
          </w:tcPr>
          <w:p w:rsidR="004653EB" w:rsidRDefault="004653EB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653EB" w:rsidRDefault="004653EB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5" w:type="dxa"/>
          </w:tcPr>
          <w:p w:rsidR="004653EB" w:rsidRDefault="004653EB" w:rsidP="00B1505B">
            <w:pPr>
              <w:rPr>
                <w:rFonts w:ascii="Times New Roman" w:hAnsi="Times New Roman" w:cs="Times New Roman"/>
              </w:rPr>
            </w:pPr>
          </w:p>
        </w:tc>
      </w:tr>
      <w:tr w:rsidR="004653EB" w:rsidTr="00DF5A3F">
        <w:tc>
          <w:tcPr>
            <w:tcW w:w="1206" w:type="dxa"/>
          </w:tcPr>
          <w:p w:rsidR="004653EB" w:rsidRPr="000A6886" w:rsidRDefault="004653EB" w:rsidP="00B1505B">
            <w:pPr>
              <w:jc w:val="center"/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>П.З.</w:t>
            </w:r>
          </w:p>
          <w:p w:rsidR="004653EB" w:rsidRDefault="004171CE" w:rsidP="00B150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2.1-2.2</w:t>
            </w:r>
          </w:p>
        </w:tc>
        <w:tc>
          <w:tcPr>
            <w:tcW w:w="8106" w:type="dxa"/>
          </w:tcPr>
          <w:p w:rsidR="004653EB" w:rsidRPr="00E20B25" w:rsidRDefault="004653EB" w:rsidP="004653EB">
            <w:pPr>
              <w:tabs>
                <w:tab w:val="left" w:pos="6451"/>
              </w:tabs>
              <w:rPr>
                <w:rFonts w:ascii="Times New Roman" w:hAnsi="Times New Roman" w:cs="Times New Roman"/>
              </w:rPr>
            </w:pPr>
            <w:r w:rsidRPr="00E20B25">
              <w:rPr>
                <w:rFonts w:ascii="Times New Roman" w:hAnsi="Times New Roman" w:cs="Times New Roman"/>
              </w:rPr>
              <w:t>Правила безопасного поведения на занятиях по физической культуре и спорту.</w:t>
            </w:r>
          </w:p>
          <w:p w:rsidR="004653EB" w:rsidRDefault="004653EB" w:rsidP="004653EB">
            <w:pPr>
              <w:tabs>
                <w:tab w:val="left" w:pos="6451"/>
              </w:tabs>
              <w:rPr>
                <w:rFonts w:ascii="Times New Roman" w:hAnsi="Times New Roman" w:cs="Times New Roman"/>
              </w:rPr>
            </w:pPr>
            <w:r w:rsidRPr="00E20B25">
              <w:rPr>
                <w:rFonts w:ascii="Times New Roman" w:hAnsi="Times New Roman" w:cs="Times New Roman"/>
              </w:rPr>
              <w:t>Оценка уровня физической подготовленности и функционального состояния студентов</w:t>
            </w:r>
          </w:p>
        </w:tc>
        <w:tc>
          <w:tcPr>
            <w:tcW w:w="475" w:type="dxa"/>
          </w:tcPr>
          <w:p w:rsidR="004653EB" w:rsidRDefault="004653EB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4653EB" w:rsidRDefault="004653EB" w:rsidP="00B150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75" w:type="dxa"/>
          </w:tcPr>
          <w:p w:rsidR="004653EB" w:rsidRDefault="004653EB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4653EB" w:rsidRDefault="004653EB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9" w:type="dxa"/>
          </w:tcPr>
          <w:p w:rsidR="004653EB" w:rsidRDefault="004653EB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653EB" w:rsidRDefault="004653EB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5" w:type="dxa"/>
          </w:tcPr>
          <w:p w:rsidR="004653EB" w:rsidRPr="00E20B25" w:rsidRDefault="004653EB" w:rsidP="00EC4E41">
            <w:pPr>
              <w:rPr>
                <w:rFonts w:ascii="Times New Roman" w:hAnsi="Times New Roman" w:cs="Times New Roman"/>
              </w:rPr>
            </w:pPr>
            <w:r w:rsidRPr="00E20B25">
              <w:rPr>
                <w:rFonts w:ascii="Times New Roman" w:hAnsi="Times New Roman" w:cs="Times New Roman"/>
              </w:rPr>
              <w:t>Тестирование</w:t>
            </w:r>
          </w:p>
          <w:p w:rsidR="004653EB" w:rsidRDefault="004653EB" w:rsidP="00EC4E41">
            <w:pPr>
              <w:rPr>
                <w:rFonts w:ascii="Times New Roman" w:hAnsi="Times New Roman" w:cs="Times New Roman"/>
              </w:rPr>
            </w:pPr>
            <w:r w:rsidRPr="00E20B25">
              <w:rPr>
                <w:rFonts w:ascii="Times New Roman" w:hAnsi="Times New Roman" w:cs="Times New Roman"/>
              </w:rPr>
              <w:t>Функциональные пробы, двигательные тесты</w:t>
            </w:r>
          </w:p>
        </w:tc>
      </w:tr>
      <w:tr w:rsidR="004653EB" w:rsidTr="00DF5A3F">
        <w:tc>
          <w:tcPr>
            <w:tcW w:w="1206" w:type="dxa"/>
          </w:tcPr>
          <w:p w:rsidR="004653EB" w:rsidRDefault="004653EB" w:rsidP="00B1505B">
            <w:pPr>
              <w:jc w:val="center"/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>2.3-2.12</w:t>
            </w:r>
          </w:p>
        </w:tc>
        <w:tc>
          <w:tcPr>
            <w:tcW w:w="8106" w:type="dxa"/>
          </w:tcPr>
          <w:p w:rsidR="004653EB" w:rsidRPr="00E20B25" w:rsidRDefault="004653EB" w:rsidP="004653EB">
            <w:pPr>
              <w:tabs>
                <w:tab w:val="left" w:pos="6451"/>
              </w:tabs>
              <w:rPr>
                <w:rFonts w:ascii="Times New Roman" w:hAnsi="Times New Roman" w:cs="Times New Roman"/>
              </w:rPr>
            </w:pPr>
            <w:r w:rsidRPr="00E20B25">
              <w:rPr>
                <w:rFonts w:ascii="Times New Roman" w:hAnsi="Times New Roman" w:cs="Times New Roman"/>
              </w:rPr>
              <w:t xml:space="preserve">Обучение прыжковым и координационным упражнениям </w:t>
            </w:r>
          </w:p>
          <w:p w:rsidR="004653EB" w:rsidRPr="00E20B25" w:rsidRDefault="004653EB" w:rsidP="004653EB">
            <w:pPr>
              <w:tabs>
                <w:tab w:val="left" w:pos="6451"/>
              </w:tabs>
              <w:rPr>
                <w:rFonts w:ascii="Times New Roman" w:hAnsi="Times New Roman" w:cs="Times New Roman"/>
              </w:rPr>
            </w:pPr>
            <w:r w:rsidRPr="00E20B25">
              <w:rPr>
                <w:rFonts w:ascii="Times New Roman" w:hAnsi="Times New Roman" w:cs="Times New Roman"/>
              </w:rPr>
              <w:t>Развитие функциональных систем организма средствами циклических видов спорта</w:t>
            </w:r>
          </w:p>
          <w:p w:rsidR="004653EB" w:rsidRPr="00E20B25" w:rsidRDefault="004653EB" w:rsidP="004653EB">
            <w:pPr>
              <w:tabs>
                <w:tab w:val="left" w:pos="6451"/>
              </w:tabs>
              <w:rPr>
                <w:rFonts w:ascii="Times New Roman" w:hAnsi="Times New Roman" w:cs="Times New Roman"/>
              </w:rPr>
            </w:pPr>
          </w:p>
          <w:p w:rsidR="004653EB" w:rsidRPr="00E20B25" w:rsidRDefault="004653EB" w:rsidP="004653EB">
            <w:pPr>
              <w:tabs>
                <w:tab w:val="left" w:pos="6451"/>
              </w:tabs>
              <w:rPr>
                <w:rFonts w:ascii="Times New Roman" w:hAnsi="Times New Roman" w:cs="Times New Roman"/>
              </w:rPr>
            </w:pPr>
            <w:r w:rsidRPr="00E20B25">
              <w:rPr>
                <w:rFonts w:ascii="Times New Roman" w:hAnsi="Times New Roman" w:cs="Times New Roman"/>
              </w:rPr>
              <w:t>Обучение техническим действиям, элементам в баскетболе</w:t>
            </w:r>
          </w:p>
          <w:p w:rsidR="004653EB" w:rsidRDefault="004653EB" w:rsidP="004653EB">
            <w:pPr>
              <w:tabs>
                <w:tab w:val="left" w:pos="6451"/>
              </w:tabs>
              <w:rPr>
                <w:rFonts w:ascii="Times New Roman" w:hAnsi="Times New Roman" w:cs="Times New Roman"/>
              </w:rPr>
            </w:pPr>
            <w:r w:rsidRPr="00E20B25">
              <w:rPr>
                <w:rFonts w:ascii="Times New Roman" w:hAnsi="Times New Roman" w:cs="Times New Roman"/>
              </w:rPr>
              <w:t>Развитие скоростно-силовых качеств средствами игровых видов спорта.</w:t>
            </w:r>
          </w:p>
          <w:p w:rsidR="00876E6C" w:rsidRPr="00E20B25" w:rsidRDefault="00876E6C" w:rsidP="004653EB">
            <w:pPr>
              <w:tabs>
                <w:tab w:val="left" w:pos="6451"/>
              </w:tabs>
              <w:rPr>
                <w:rFonts w:ascii="Times New Roman" w:hAnsi="Times New Roman" w:cs="Times New Roman"/>
              </w:rPr>
            </w:pPr>
          </w:p>
          <w:p w:rsidR="004653EB" w:rsidRPr="00E20B25" w:rsidRDefault="004653EB" w:rsidP="004653EB">
            <w:pPr>
              <w:tabs>
                <w:tab w:val="left" w:pos="6451"/>
              </w:tabs>
              <w:rPr>
                <w:rFonts w:ascii="Times New Roman" w:hAnsi="Times New Roman" w:cs="Times New Roman"/>
              </w:rPr>
            </w:pPr>
            <w:r w:rsidRPr="00E20B25">
              <w:rPr>
                <w:rFonts w:ascii="Times New Roman" w:hAnsi="Times New Roman" w:cs="Times New Roman"/>
              </w:rPr>
              <w:t>Развитие координационных способностей средствами направлений фитнеса и видов спорта.</w:t>
            </w:r>
          </w:p>
          <w:p w:rsidR="004653EB" w:rsidRDefault="004653EB" w:rsidP="004653EB">
            <w:pPr>
              <w:tabs>
                <w:tab w:val="left" w:pos="6451"/>
              </w:tabs>
              <w:rPr>
                <w:rFonts w:ascii="Times New Roman" w:hAnsi="Times New Roman" w:cs="Times New Roman"/>
              </w:rPr>
            </w:pPr>
            <w:r w:rsidRPr="00E20B25">
              <w:rPr>
                <w:rFonts w:ascii="Times New Roman" w:hAnsi="Times New Roman" w:cs="Times New Roman"/>
              </w:rPr>
              <w:t>Развитие гибкости</w:t>
            </w:r>
          </w:p>
        </w:tc>
        <w:tc>
          <w:tcPr>
            <w:tcW w:w="475" w:type="dxa"/>
          </w:tcPr>
          <w:p w:rsidR="004653EB" w:rsidRDefault="004653EB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4653EB" w:rsidRDefault="004653EB" w:rsidP="00B150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75" w:type="dxa"/>
          </w:tcPr>
          <w:p w:rsidR="004653EB" w:rsidRDefault="004653EB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4653EB" w:rsidRDefault="004653EB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9" w:type="dxa"/>
          </w:tcPr>
          <w:p w:rsidR="004653EB" w:rsidRDefault="004653EB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653EB" w:rsidRDefault="00235AEB" w:rsidP="00235A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4; 5; 7]</w:t>
            </w:r>
          </w:p>
          <w:p w:rsidR="00235AEB" w:rsidRDefault="00235AEB" w:rsidP="00235AEB">
            <w:pPr>
              <w:rPr>
                <w:rFonts w:ascii="Times New Roman" w:hAnsi="Times New Roman" w:cs="Times New Roman"/>
              </w:rPr>
            </w:pPr>
          </w:p>
          <w:p w:rsidR="00235AEB" w:rsidRDefault="00235AEB" w:rsidP="00235AEB">
            <w:pPr>
              <w:rPr>
                <w:rFonts w:ascii="Times New Roman" w:hAnsi="Times New Roman" w:cs="Times New Roman"/>
              </w:rPr>
            </w:pPr>
          </w:p>
          <w:p w:rsidR="00235AEB" w:rsidRDefault="00235AEB" w:rsidP="00235A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3]</w:t>
            </w:r>
          </w:p>
          <w:p w:rsidR="00235AEB" w:rsidRDefault="00235AEB" w:rsidP="00235AEB">
            <w:pPr>
              <w:rPr>
                <w:rFonts w:ascii="Times New Roman" w:hAnsi="Times New Roman" w:cs="Times New Roman"/>
              </w:rPr>
            </w:pPr>
          </w:p>
          <w:p w:rsidR="00235AEB" w:rsidRDefault="00235AEB" w:rsidP="00235AEB">
            <w:pPr>
              <w:rPr>
                <w:rFonts w:ascii="Times New Roman" w:hAnsi="Times New Roman" w:cs="Times New Roman"/>
              </w:rPr>
            </w:pPr>
          </w:p>
          <w:p w:rsidR="00235AEB" w:rsidRDefault="00235AEB" w:rsidP="00235AEB">
            <w:pPr>
              <w:rPr>
                <w:rFonts w:ascii="Times New Roman" w:hAnsi="Times New Roman" w:cs="Times New Roman"/>
              </w:rPr>
            </w:pPr>
          </w:p>
          <w:p w:rsidR="00235AEB" w:rsidRDefault="00235AEB" w:rsidP="00235A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4; 6; 7]</w:t>
            </w:r>
          </w:p>
          <w:p w:rsidR="00235AEB" w:rsidRDefault="00235AEB" w:rsidP="00235A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5" w:type="dxa"/>
          </w:tcPr>
          <w:p w:rsidR="004653EB" w:rsidRDefault="004653EB" w:rsidP="00EC4E41">
            <w:pPr>
              <w:rPr>
                <w:rFonts w:ascii="Times New Roman" w:hAnsi="Times New Roman" w:cs="Times New Roman"/>
              </w:rPr>
            </w:pPr>
            <w:r w:rsidRPr="00E20B25">
              <w:rPr>
                <w:rFonts w:ascii="Times New Roman" w:hAnsi="Times New Roman" w:cs="Times New Roman"/>
              </w:rPr>
              <w:lastRenderedPageBreak/>
              <w:t>Контроль освоения на практике</w:t>
            </w:r>
          </w:p>
        </w:tc>
      </w:tr>
      <w:tr w:rsidR="004653EB" w:rsidTr="00DF5A3F">
        <w:tc>
          <w:tcPr>
            <w:tcW w:w="1206" w:type="dxa"/>
          </w:tcPr>
          <w:p w:rsidR="004653EB" w:rsidRDefault="004653EB" w:rsidP="0078311B">
            <w:pPr>
              <w:jc w:val="center"/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>2.13-2.2</w:t>
            </w:r>
            <w:r w:rsidR="007831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106" w:type="dxa"/>
          </w:tcPr>
          <w:p w:rsidR="004653EB" w:rsidRPr="00E20B25" w:rsidRDefault="004653EB" w:rsidP="004653EB">
            <w:pPr>
              <w:tabs>
                <w:tab w:val="left" w:pos="6451"/>
              </w:tabs>
              <w:rPr>
                <w:rFonts w:ascii="Times New Roman" w:hAnsi="Times New Roman" w:cs="Times New Roman"/>
              </w:rPr>
            </w:pPr>
            <w:r w:rsidRPr="00E20B25">
              <w:rPr>
                <w:rFonts w:ascii="Times New Roman" w:hAnsi="Times New Roman" w:cs="Times New Roman"/>
              </w:rPr>
              <w:t>Развитие двигательной координации</w:t>
            </w:r>
          </w:p>
          <w:p w:rsidR="004653EB" w:rsidRDefault="004653EB" w:rsidP="004653EB">
            <w:pPr>
              <w:tabs>
                <w:tab w:val="left" w:pos="6451"/>
              </w:tabs>
              <w:rPr>
                <w:rFonts w:ascii="Times New Roman" w:hAnsi="Times New Roman" w:cs="Times New Roman"/>
              </w:rPr>
            </w:pPr>
            <w:r w:rsidRPr="00E20B25">
              <w:rPr>
                <w:rFonts w:ascii="Times New Roman" w:hAnsi="Times New Roman" w:cs="Times New Roman"/>
              </w:rPr>
              <w:t>Развитие скоростно-силовых способностей</w:t>
            </w:r>
          </w:p>
        </w:tc>
        <w:tc>
          <w:tcPr>
            <w:tcW w:w="475" w:type="dxa"/>
          </w:tcPr>
          <w:p w:rsidR="004653EB" w:rsidRDefault="004653EB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4653EB" w:rsidRDefault="00AB63BC" w:rsidP="00B150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75" w:type="dxa"/>
          </w:tcPr>
          <w:p w:rsidR="004653EB" w:rsidRDefault="004653EB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4653EB" w:rsidRDefault="004653EB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9" w:type="dxa"/>
          </w:tcPr>
          <w:p w:rsidR="004653EB" w:rsidRDefault="004653EB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653EB" w:rsidRDefault="00235AEB" w:rsidP="00235A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5; 7]</w:t>
            </w:r>
          </w:p>
        </w:tc>
        <w:tc>
          <w:tcPr>
            <w:tcW w:w="3255" w:type="dxa"/>
          </w:tcPr>
          <w:p w:rsidR="004653EB" w:rsidRDefault="004653EB" w:rsidP="00EC4E41">
            <w:pPr>
              <w:rPr>
                <w:rFonts w:ascii="Times New Roman" w:hAnsi="Times New Roman" w:cs="Times New Roman"/>
              </w:rPr>
            </w:pPr>
            <w:r w:rsidRPr="00E20B25">
              <w:rPr>
                <w:rFonts w:ascii="Times New Roman" w:hAnsi="Times New Roman" w:cs="Times New Roman"/>
              </w:rPr>
              <w:t>Контроль освоения на практике</w:t>
            </w:r>
          </w:p>
        </w:tc>
      </w:tr>
      <w:tr w:rsidR="004653EB" w:rsidTr="00DF5A3F">
        <w:tc>
          <w:tcPr>
            <w:tcW w:w="1206" w:type="dxa"/>
          </w:tcPr>
          <w:p w:rsidR="004653EB" w:rsidRDefault="004653EB" w:rsidP="0078311B">
            <w:pPr>
              <w:jc w:val="center"/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>2.2</w:t>
            </w:r>
            <w:r w:rsidR="0078311B">
              <w:rPr>
                <w:rFonts w:ascii="Times New Roman" w:hAnsi="Times New Roman" w:cs="Times New Roman"/>
              </w:rPr>
              <w:t>3</w:t>
            </w:r>
            <w:r w:rsidRPr="000A6886">
              <w:rPr>
                <w:rFonts w:ascii="Times New Roman" w:hAnsi="Times New Roman" w:cs="Times New Roman"/>
              </w:rPr>
              <w:t>-2.3</w:t>
            </w:r>
            <w:r w:rsidR="007831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106" w:type="dxa"/>
          </w:tcPr>
          <w:p w:rsidR="004653EB" w:rsidRPr="00E20B25" w:rsidRDefault="004653EB" w:rsidP="004653EB">
            <w:pPr>
              <w:tabs>
                <w:tab w:val="left" w:pos="6451"/>
              </w:tabs>
              <w:rPr>
                <w:rFonts w:ascii="Times New Roman" w:hAnsi="Times New Roman" w:cs="Times New Roman"/>
              </w:rPr>
            </w:pPr>
            <w:r w:rsidRPr="00E20B25">
              <w:rPr>
                <w:rFonts w:ascii="Times New Roman" w:hAnsi="Times New Roman" w:cs="Times New Roman"/>
              </w:rPr>
              <w:t>Развитие силовых способностей</w:t>
            </w:r>
          </w:p>
          <w:p w:rsidR="004653EB" w:rsidRDefault="004653EB" w:rsidP="004653EB">
            <w:pPr>
              <w:tabs>
                <w:tab w:val="left" w:pos="6451"/>
              </w:tabs>
              <w:rPr>
                <w:rFonts w:ascii="Times New Roman" w:hAnsi="Times New Roman" w:cs="Times New Roman"/>
              </w:rPr>
            </w:pPr>
            <w:r w:rsidRPr="00E20B25">
              <w:rPr>
                <w:rFonts w:ascii="Times New Roman" w:hAnsi="Times New Roman" w:cs="Times New Roman"/>
              </w:rPr>
              <w:t>Интегральная физическая подготовка</w:t>
            </w:r>
          </w:p>
        </w:tc>
        <w:tc>
          <w:tcPr>
            <w:tcW w:w="475" w:type="dxa"/>
          </w:tcPr>
          <w:p w:rsidR="004653EB" w:rsidRDefault="004653EB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4653EB" w:rsidRDefault="00AB63BC" w:rsidP="00B150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75" w:type="dxa"/>
          </w:tcPr>
          <w:p w:rsidR="004653EB" w:rsidRDefault="004653EB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4653EB" w:rsidRDefault="004653EB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9" w:type="dxa"/>
          </w:tcPr>
          <w:p w:rsidR="004653EB" w:rsidRDefault="004653EB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653EB" w:rsidRDefault="00235AEB" w:rsidP="00235A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2; 7]</w:t>
            </w:r>
          </w:p>
        </w:tc>
        <w:tc>
          <w:tcPr>
            <w:tcW w:w="3255" w:type="dxa"/>
          </w:tcPr>
          <w:p w:rsidR="004653EB" w:rsidRDefault="004653EB" w:rsidP="00EC4E41">
            <w:pPr>
              <w:rPr>
                <w:rFonts w:ascii="Times New Roman" w:hAnsi="Times New Roman" w:cs="Times New Roman"/>
              </w:rPr>
            </w:pPr>
            <w:r w:rsidRPr="00E20B25">
              <w:rPr>
                <w:rFonts w:ascii="Times New Roman" w:hAnsi="Times New Roman" w:cs="Times New Roman"/>
              </w:rPr>
              <w:t>Контроль освоения на практике</w:t>
            </w:r>
          </w:p>
        </w:tc>
      </w:tr>
      <w:tr w:rsidR="004653EB" w:rsidTr="00DF5A3F">
        <w:tc>
          <w:tcPr>
            <w:tcW w:w="1206" w:type="dxa"/>
          </w:tcPr>
          <w:p w:rsidR="004653EB" w:rsidRDefault="004653EB" w:rsidP="004171CE">
            <w:pPr>
              <w:jc w:val="center"/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>2.3</w:t>
            </w:r>
            <w:r w:rsidR="004171CE">
              <w:rPr>
                <w:rFonts w:ascii="Times New Roman" w:hAnsi="Times New Roman" w:cs="Times New Roman"/>
              </w:rPr>
              <w:t>3</w:t>
            </w:r>
            <w:r w:rsidRPr="000A6886">
              <w:rPr>
                <w:rFonts w:ascii="Times New Roman" w:hAnsi="Times New Roman" w:cs="Times New Roman"/>
              </w:rPr>
              <w:t>-2.3</w:t>
            </w:r>
            <w:r w:rsidR="004171C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106" w:type="dxa"/>
          </w:tcPr>
          <w:p w:rsidR="004653EB" w:rsidRPr="00E20B25" w:rsidRDefault="004653EB" w:rsidP="004653EB">
            <w:pPr>
              <w:tabs>
                <w:tab w:val="left" w:pos="6451"/>
              </w:tabs>
              <w:rPr>
                <w:rFonts w:ascii="Times New Roman" w:hAnsi="Times New Roman" w:cs="Times New Roman"/>
              </w:rPr>
            </w:pPr>
            <w:r w:rsidRPr="00E20B25">
              <w:rPr>
                <w:rFonts w:ascii="Times New Roman" w:hAnsi="Times New Roman" w:cs="Times New Roman"/>
              </w:rPr>
              <w:t xml:space="preserve">Контрольные мероприятия, по оценке усвоения техники двигательных действий. </w:t>
            </w:r>
          </w:p>
          <w:p w:rsidR="004653EB" w:rsidRDefault="004653EB" w:rsidP="004653EB">
            <w:pPr>
              <w:tabs>
                <w:tab w:val="left" w:pos="6451"/>
              </w:tabs>
              <w:rPr>
                <w:rFonts w:ascii="Times New Roman" w:hAnsi="Times New Roman" w:cs="Times New Roman"/>
              </w:rPr>
            </w:pPr>
            <w:r w:rsidRPr="00E20B25">
              <w:rPr>
                <w:rFonts w:ascii="Times New Roman" w:hAnsi="Times New Roman" w:cs="Times New Roman"/>
              </w:rPr>
              <w:t>Оценка уровня физической подготовленности и функционального состояния студентов</w:t>
            </w:r>
          </w:p>
        </w:tc>
        <w:tc>
          <w:tcPr>
            <w:tcW w:w="475" w:type="dxa"/>
          </w:tcPr>
          <w:p w:rsidR="004653EB" w:rsidRDefault="004653EB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4653EB" w:rsidRDefault="004653EB" w:rsidP="00B150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75" w:type="dxa"/>
          </w:tcPr>
          <w:p w:rsidR="004653EB" w:rsidRDefault="004653EB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4653EB" w:rsidRDefault="004653EB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9" w:type="dxa"/>
          </w:tcPr>
          <w:p w:rsidR="004653EB" w:rsidRDefault="004653EB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653EB" w:rsidRDefault="004653EB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5" w:type="dxa"/>
          </w:tcPr>
          <w:p w:rsidR="004653EB" w:rsidRDefault="004653EB" w:rsidP="00EC4E41">
            <w:pPr>
              <w:rPr>
                <w:rFonts w:ascii="Times New Roman" w:hAnsi="Times New Roman" w:cs="Times New Roman"/>
              </w:rPr>
            </w:pPr>
            <w:r w:rsidRPr="00E20B25">
              <w:rPr>
                <w:rFonts w:ascii="Times New Roman" w:hAnsi="Times New Roman" w:cs="Times New Roman"/>
              </w:rPr>
              <w:t>Функциональные пробы и двигательные тесты</w:t>
            </w:r>
          </w:p>
        </w:tc>
      </w:tr>
      <w:tr w:rsidR="004653EB" w:rsidTr="00B02449">
        <w:tc>
          <w:tcPr>
            <w:tcW w:w="1206" w:type="dxa"/>
          </w:tcPr>
          <w:p w:rsidR="004653EB" w:rsidRDefault="004653EB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06" w:type="dxa"/>
          </w:tcPr>
          <w:p w:rsidR="004653EB" w:rsidRDefault="004653EB" w:rsidP="004653EB">
            <w:pPr>
              <w:tabs>
                <w:tab w:val="left" w:pos="6451"/>
              </w:tabs>
              <w:rPr>
                <w:rFonts w:ascii="Times New Roman" w:hAnsi="Times New Roman" w:cs="Times New Roman"/>
              </w:rPr>
            </w:pPr>
            <w:r w:rsidRPr="00E20B25">
              <w:rPr>
                <w:rFonts w:ascii="Times New Roman" w:hAnsi="Times New Roman" w:cs="Times New Roman"/>
              </w:rPr>
              <w:t>ФОРМА КОНТРОЛЯ</w:t>
            </w:r>
          </w:p>
        </w:tc>
        <w:tc>
          <w:tcPr>
            <w:tcW w:w="3309" w:type="dxa"/>
            <w:gridSpan w:val="6"/>
          </w:tcPr>
          <w:p w:rsidR="004653EB" w:rsidRDefault="004653EB" w:rsidP="00B1505B">
            <w:pPr>
              <w:jc w:val="center"/>
              <w:rPr>
                <w:rFonts w:ascii="Times New Roman" w:hAnsi="Times New Roman" w:cs="Times New Roman"/>
              </w:rPr>
            </w:pPr>
            <w:r w:rsidRPr="00E20B25"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3255" w:type="dxa"/>
          </w:tcPr>
          <w:p w:rsidR="004653EB" w:rsidRDefault="004653EB" w:rsidP="00B1505B">
            <w:pPr>
              <w:rPr>
                <w:rFonts w:ascii="Times New Roman" w:hAnsi="Times New Roman" w:cs="Times New Roman"/>
              </w:rPr>
            </w:pPr>
          </w:p>
        </w:tc>
      </w:tr>
      <w:tr w:rsidR="004653EB" w:rsidTr="00DF5A3F">
        <w:tc>
          <w:tcPr>
            <w:tcW w:w="1206" w:type="dxa"/>
          </w:tcPr>
          <w:p w:rsidR="004653EB" w:rsidRDefault="004653EB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06" w:type="dxa"/>
          </w:tcPr>
          <w:p w:rsidR="004653EB" w:rsidRDefault="004653EB" w:rsidP="004653EB">
            <w:pPr>
              <w:tabs>
                <w:tab w:val="left" w:pos="6451"/>
              </w:tabs>
              <w:rPr>
                <w:rFonts w:ascii="Times New Roman" w:hAnsi="Times New Roman" w:cs="Times New Roman"/>
              </w:rPr>
            </w:pPr>
            <w:r w:rsidRPr="00E20B2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475" w:type="dxa"/>
          </w:tcPr>
          <w:p w:rsidR="004653EB" w:rsidRDefault="004653EB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4653EB" w:rsidRDefault="00AB63BC" w:rsidP="00B150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475" w:type="dxa"/>
          </w:tcPr>
          <w:p w:rsidR="004653EB" w:rsidRDefault="004653EB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4653EB" w:rsidRDefault="004653EB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9" w:type="dxa"/>
          </w:tcPr>
          <w:p w:rsidR="004653EB" w:rsidRDefault="004653EB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653EB" w:rsidRDefault="004653EB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5" w:type="dxa"/>
          </w:tcPr>
          <w:p w:rsidR="004653EB" w:rsidRDefault="004653EB" w:rsidP="00B1505B">
            <w:pPr>
              <w:rPr>
                <w:rFonts w:ascii="Times New Roman" w:hAnsi="Times New Roman" w:cs="Times New Roman"/>
              </w:rPr>
            </w:pPr>
          </w:p>
        </w:tc>
      </w:tr>
    </w:tbl>
    <w:p w:rsidR="003F151E" w:rsidRDefault="003F151E" w:rsidP="004653EB">
      <w:pPr>
        <w:tabs>
          <w:tab w:val="left" w:pos="6243"/>
        </w:tabs>
      </w:pPr>
      <w:bookmarkStart w:id="0" w:name="_GoBack"/>
      <w:bookmarkEnd w:id="0"/>
    </w:p>
    <w:sectPr w:rsidR="003F151E" w:rsidSect="00695859">
      <w:pgSz w:w="16838" w:h="11906" w:orient="landscape"/>
      <w:pgMar w:top="127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3EB"/>
    <w:rsid w:val="00235AEB"/>
    <w:rsid w:val="003F151E"/>
    <w:rsid w:val="004171CE"/>
    <w:rsid w:val="004432BC"/>
    <w:rsid w:val="004653EB"/>
    <w:rsid w:val="00695859"/>
    <w:rsid w:val="0078311B"/>
    <w:rsid w:val="00876E6C"/>
    <w:rsid w:val="00A56F8A"/>
    <w:rsid w:val="00AB63BC"/>
    <w:rsid w:val="00B02449"/>
    <w:rsid w:val="00CC2A0B"/>
    <w:rsid w:val="00DF5A3F"/>
    <w:rsid w:val="00EC4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C273D7-0B4D-42F4-B312-248955309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53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653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C2A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C2A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390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13</cp:revision>
  <cp:lastPrinted>2025-04-09T06:12:00Z</cp:lastPrinted>
  <dcterms:created xsi:type="dcterms:W3CDTF">2025-03-04T08:05:00Z</dcterms:created>
  <dcterms:modified xsi:type="dcterms:W3CDTF">2025-06-25T07:48:00Z</dcterms:modified>
</cp:coreProperties>
</file>